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3024"/>
        <w:gridCol w:w="3024"/>
        <w:gridCol w:w="3024"/>
      </w:tblGrid>
      <w:tr>
        <w:tc>
          <w:tcPr>
            <w:tcW w:type="dxa" w:w="1417"/>
            <w:shd w:val="clear" w:color="auto" w:fill="FFFFFF"/>
            <w:vAlign w:val="center"/>
          </w:tcPr>
          <w:p>
            <w:pPr>
              <w:jc w:val="center"/>
            </w:pPr>
            <w:r>
              <w:drawing>
                <wp:inline xmlns:a="http://schemas.openxmlformats.org/drawingml/2006/main" xmlns:pic="http://schemas.openxmlformats.org/drawingml/2006/picture">
                  <wp:extent cx="792000" cy="527472"/>
                  <wp:docPr id="1" name="Picture 1"/>
                  <wp:cNvGraphicFramePr>
                    <a:graphicFrameLocks noChangeAspect="1"/>
                  </wp:cNvGraphicFramePr>
                  <a:graphic>
                    <a:graphicData uri="http://schemas.openxmlformats.org/drawingml/2006/picture">
                      <pic:pic>
                        <pic:nvPicPr>
                          <pic:cNvPr id="0" name="logo_white_bg_sm.png"/>
                          <pic:cNvPicPr/>
                        </pic:nvPicPr>
                        <pic:blipFill>
                          <a:blip r:embed="rId9"/>
                          <a:stretch>
                            <a:fillRect/>
                          </a:stretch>
                        </pic:blipFill>
                        <pic:spPr>
                          <a:xfrm>
                            <a:off x="0" y="0"/>
                            <a:ext cx="792000" cy="527472"/>
                          </a:xfrm>
                          <a:prstGeom prst="rect"/>
                        </pic:spPr>
                      </pic:pic>
                    </a:graphicData>
                  </a:graphic>
                </wp:inline>
              </w:drawing>
            </w:r>
          </w:p>
        </w:tc>
        <w:tc>
          <w:tcPr>
            <w:tcW w:type="dxa" w:w="5953"/>
            <w:shd w:val="clear" w:color="auto" w:fill="005F60"/>
            <w:vAlign w:val="center"/>
          </w:tcPr>
          <w:p>
            <w:r>
              <w:rPr>
                <w:b/>
                <w:color w:val="FFFFFF"/>
                <w:sz w:val="24"/>
              </w:rPr>
              <w:t>TIM'S FAMILY MEDICAL CLINIC</w:t>
            </w:r>
          </w:p>
          <w:p>
            <w:r>
              <w:rPr>
                <w:i/>
                <w:color w:val="AADDCC"/>
                <w:sz w:val="16"/>
              </w:rPr>
              <w:t>Smart Health. Connected Care. For Kenya's Future.</w:t>
            </w:r>
          </w:p>
          <w:p>
            <w:r>
              <w:rPr>
                <w:color w:val="CCEEDD"/>
                <w:sz w:val="15"/>
              </w:rPr>
              <w:t>Tel: 0715 923 231  |  info@tfmc.co.ke  |  www.tfmc.co.ke  |  Nairobi, Kenya</w:t>
            </w:r>
          </w:p>
        </w:tc>
        <w:tc>
          <w:tcPr>
            <w:tcW w:type="dxa" w:w="2268"/>
            <w:shd w:val="clear" w:color="auto" w:fill="003366"/>
            <w:vAlign w:val="center"/>
          </w:tcPr>
          <w:p>
            <w:pPr>
              <w:jc w:val="center"/>
            </w:pPr>
            <w:r>
              <w:rPr>
                <w:b/>
                <w:color w:val="FFFFFF"/>
                <w:sz w:val="18"/>
              </w:rPr>
              <w:t>TFMC-PROC-001</w:t>
            </w:r>
          </w:p>
          <w:p>
            <w:pPr>
              <w:jc w:val="center"/>
            </w:pPr>
            <w:r>
              <w:rPr>
                <w:color w:val="BBCCFF"/>
                <w:sz w:val="15"/>
              </w:rPr>
              <w:t>Date: 17 May 2026</w:t>
            </w:r>
          </w:p>
          <w:p>
            <w:pPr>
              <w:jc w:val="center"/>
            </w:pPr>
            <w:r>
              <w:rPr>
                <w:i/>
                <w:color w:val="88DDAA"/>
                <w:sz w:val="14"/>
              </w:rPr>
              <w:t>SHA &amp; SHIF Accredited</w:t>
            </w:r>
          </w:p>
        </w:tc>
      </w:tr>
    </w:tbl>
    <w:p/>
    <w:p>
      <w:pPr>
        <w:jc w:val="center"/>
        <w:pBdr>
          <w:bottom w:val="single" w:sz="10" w:space="1" w:color="005F60"/>
        </w:pBdr>
      </w:pPr>
      <w:r>
        <w:rPr>
          <w:b/>
          <w:color w:val="005F60"/>
          <w:sz w:val="30"/>
        </w:rPr>
        <w:t>SUPPLIER REGISTRATION FORM</w:t>
      </w:r>
    </w:p>
    <w:p>
      <w:pPr>
        <w:jc w:val="center"/>
      </w:pPr>
      <w:r>
        <w:rPr>
          <w:i/>
          <w:color w:val="5A746F"/>
          <w:sz w:val="19"/>
        </w:rPr>
        <w:t>Expression of Interest — TFMC Approved Vendor Registration</w:t>
      </w:r>
    </w:p>
    <w:p/>
    <w:p>
      <w:pPr>
        <w:spacing w:after="60"/>
      </w:pPr>
      <w:r>
        <w:rPr>
          <w:b w:val="0"/>
          <w:color w:val="5A746F"/>
          <w:sz w:val="21"/>
        </w:rPr>
        <w:t>Tim's Family Medical Clinic (TFMC) invites expressions of interest from suppliers of medical equipment, pharmaceuticals, consumables, IT solutions, facility services, catering, and other goods and services. Complete all sections and submit to procurement@tfmc.co.ke.</w:t>
      </w:r>
    </w:p>
    <w:p>
      <w:pPr>
        <w:spacing w:before="160" w:after="40"/>
        <w:pBdr>
          <w:bottom w:val="single" w:sz="4" w:space="1" w:color="005F60"/>
        </w:pBdr>
      </w:pPr>
      <w:r>
        <w:rPr>
          <w:b/>
          <w:color w:val="005F60"/>
          <w:sz w:val="23"/>
        </w:rPr>
        <w:t>SECTION A — COMPANY DETAILS</w:t>
      </w:r>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Registered Company Name *</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Trading Name (if different)</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Company Registration No. *</w:t>
            </w:r>
          </w:p>
        </w:tc>
        <w:tc>
          <w:tcPr>
            <w:tcW w:type="dxa" w:w="4536"/>
          </w:tcPr>
          <w:p>
            <w:r>
              <w:rPr>
                <w:i/>
                <w:color w:val="AAAAAA"/>
                <w:sz w:val="18"/>
              </w:rPr>
              <w:t>As on Certificate of Incorporation</w:t>
            </w: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KRA PIN *</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VAT Registration No. (if applicable)</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Date of Incorporation</w:t>
            </w:r>
          </w:p>
        </w:tc>
        <w:tc>
          <w:tcPr>
            <w:tcW w:type="dxa" w:w="4536"/>
          </w:tcPr>
          <w:p>
            <w:r>
              <w:rPr>
                <w:i/>
                <w:color w:val="AAAAAA"/>
                <w:sz w:val="18"/>
              </w:rPr>
              <w:t>DD/MM/YYYY</w:t>
            </w: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County of Registration</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Physical Address *</w:t>
            </w:r>
          </w:p>
        </w:tc>
        <w:tc>
          <w:tcPr>
            <w:tcW w:type="dxa" w:w="4536"/>
          </w:tcPr>
          <w:p/>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Postal Address</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Company Website</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Company Email *</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Company Phone *</w:t>
            </w:r>
          </w:p>
        </w:tc>
        <w:tc>
          <w:tcPr>
            <w:tcW w:type="dxa" w:w="4536"/>
          </w:tcPr>
          <w:p/>
        </w:tc>
      </w:tr>
    </w:tbl>
    <w:p/>
    <w:p>
      <w:pPr>
        <w:spacing w:before="160" w:after="40"/>
        <w:pBdr>
          <w:bottom w:val="single" w:sz="4" w:space="1" w:color="005F60"/>
        </w:pBdr>
      </w:pPr>
      <w:r>
        <w:rPr>
          <w:b/>
          <w:color w:val="005F60"/>
          <w:sz w:val="23"/>
        </w:rPr>
        <w:t>SECTION B — CONTACT PERSONS</w:t>
      </w:r>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Primary Contact Name *</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Title / Designation</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Primary Contact Phone *</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Primary Contact Email *</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Accounts Contact Name</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Accounts Contact Phone</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Accounts Contact Email</w:t>
            </w:r>
          </w:p>
        </w:tc>
        <w:tc>
          <w:tcPr>
            <w:tcW w:type="dxa" w:w="4536"/>
          </w:tcPr>
          <w:p/>
        </w:tc>
      </w:tr>
    </w:tbl>
    <w:p/>
    <w:p>
      <w:pPr>
        <w:spacing w:before="160" w:after="40"/>
        <w:pBdr>
          <w:bottom w:val="single" w:sz="4" w:space="1" w:color="005F60"/>
        </w:pBdr>
      </w:pPr>
      <w:r>
        <w:rPr>
          <w:b/>
          <w:color w:val="005F60"/>
          <w:sz w:val="23"/>
        </w:rPr>
        <w:t>SECTION C — CATEGORIES OF SUPPLY</w:t>
      </w:r>
    </w:p>
    <w:p>
      <w:pPr>
        <w:spacing w:after="60"/>
      </w:pPr>
      <w:r>
        <w:rPr>
          <w:b/>
          <w:sz w:val="21"/>
        </w:rPr>
        <w:t>Tick all categories applicable to your company:</w:t>
      </w:r>
    </w:p>
    <w:tbl>
      <w:tblPr>
        <w:tblStyle w:val="TableGrid"/>
        <w:tblW w:type="auto" w:w="0"/>
        <w:tblLook w:firstColumn="1" w:firstRow="1" w:lastColumn="0" w:lastRow="0" w:noHBand="0" w:noVBand="1" w:val="04A0"/>
      </w:tblPr>
      <w:tblGrid>
        <w:gridCol w:w="4536"/>
        <w:gridCol w:w="4536"/>
      </w:tblGrid>
      <w:tr>
        <w:tc>
          <w:tcPr>
            <w:tcW w:type="dxa" w:w="4536"/>
            <w:shd w:val="clear" w:color="auto" w:fill="F9FDFD"/>
          </w:tcPr>
          <w:p>
            <w:r>
              <w:rPr>
                <w:sz w:val="20"/>
              </w:rPr>
              <w:t xml:space="preserve">☐ </w:t>
            </w:r>
            <w:r>
              <w:rPr>
                <w:sz w:val="20"/>
              </w:rPr>
              <w:t>Medical Equipment &amp; Devices</w:t>
            </w:r>
          </w:p>
        </w:tc>
        <w:tc>
          <w:tcPr>
            <w:tcW w:type="dxa" w:w="4536"/>
            <w:shd w:val="clear" w:color="auto" w:fill="F9FDFD"/>
          </w:tcPr>
          <w:p>
            <w:r>
              <w:rPr>
                <w:sz w:val="20"/>
              </w:rPr>
              <w:t xml:space="preserve">☐ </w:t>
            </w:r>
            <w:r>
              <w:rPr>
                <w:sz w:val="20"/>
              </w:rPr>
              <w:t>Pharmaceutical Products &amp; Medicines</w:t>
            </w:r>
          </w:p>
        </w:tc>
      </w:tr>
      <w:tr>
        <w:tc>
          <w:tcPr>
            <w:tcW w:type="dxa" w:w="4536"/>
            <w:shd w:val="clear" w:color="auto" w:fill="F9FDFD"/>
          </w:tcPr>
          <w:p>
            <w:r>
              <w:rPr>
                <w:sz w:val="20"/>
              </w:rPr>
              <w:t xml:space="preserve">☐ </w:t>
            </w:r>
            <w:r>
              <w:rPr>
                <w:sz w:val="20"/>
              </w:rPr>
              <w:t>Medical Consumables &amp; Disposables</w:t>
            </w:r>
          </w:p>
        </w:tc>
        <w:tc>
          <w:tcPr>
            <w:tcW w:type="dxa" w:w="4536"/>
            <w:shd w:val="clear" w:color="auto" w:fill="F9FDFD"/>
          </w:tcPr>
          <w:p>
            <w:r>
              <w:rPr>
                <w:sz w:val="20"/>
              </w:rPr>
              <w:t xml:space="preserve">☐ </w:t>
            </w:r>
            <w:r>
              <w:rPr>
                <w:sz w:val="20"/>
              </w:rPr>
              <w:t>Laboratory Reagents &amp; Supplies</w:t>
            </w:r>
          </w:p>
        </w:tc>
      </w:tr>
      <w:tr>
        <w:tc>
          <w:tcPr>
            <w:tcW w:type="dxa" w:w="4536"/>
            <w:shd w:val="clear" w:color="auto" w:fill="F9FDFD"/>
          </w:tcPr>
          <w:p>
            <w:r>
              <w:rPr>
                <w:sz w:val="20"/>
              </w:rPr>
              <w:t xml:space="preserve">☐ </w:t>
            </w:r>
            <w:r>
              <w:rPr>
                <w:sz w:val="20"/>
              </w:rPr>
              <w:t>Office Furniture &amp; Fittings</w:t>
            </w:r>
          </w:p>
        </w:tc>
        <w:tc>
          <w:tcPr>
            <w:tcW w:type="dxa" w:w="4536"/>
            <w:shd w:val="clear" w:color="auto" w:fill="F9FDFD"/>
          </w:tcPr>
          <w:p>
            <w:r>
              <w:rPr>
                <w:sz w:val="20"/>
              </w:rPr>
              <w:t xml:space="preserve">☐ </w:t>
            </w:r>
            <w:r>
              <w:rPr>
                <w:sz w:val="20"/>
              </w:rPr>
              <w:t>ICT Equipment &amp; Software</w:t>
            </w:r>
          </w:p>
        </w:tc>
      </w:tr>
      <w:tr>
        <w:tc>
          <w:tcPr>
            <w:tcW w:type="dxa" w:w="4536"/>
            <w:shd w:val="clear" w:color="auto" w:fill="F9FDFD"/>
          </w:tcPr>
          <w:p>
            <w:r>
              <w:rPr>
                <w:sz w:val="20"/>
              </w:rPr>
              <w:t xml:space="preserve">☐ </w:t>
            </w:r>
            <w:r>
              <w:rPr>
                <w:sz w:val="20"/>
              </w:rPr>
              <w:t>Cleaning &amp; Janitorial Services</w:t>
            </w:r>
          </w:p>
        </w:tc>
        <w:tc>
          <w:tcPr>
            <w:tcW w:type="dxa" w:w="4536"/>
            <w:shd w:val="clear" w:color="auto" w:fill="F9FDFD"/>
          </w:tcPr>
          <w:p>
            <w:r>
              <w:rPr>
                <w:sz w:val="20"/>
              </w:rPr>
              <w:t xml:space="preserve">☐ </w:t>
            </w:r>
            <w:r>
              <w:rPr>
                <w:sz w:val="20"/>
              </w:rPr>
              <w:t>Catering &amp; Canteen Services</w:t>
            </w:r>
          </w:p>
        </w:tc>
      </w:tr>
      <w:tr>
        <w:tc>
          <w:tcPr>
            <w:tcW w:type="dxa" w:w="4536"/>
            <w:shd w:val="clear" w:color="auto" w:fill="F9FDFD"/>
          </w:tcPr>
          <w:p>
            <w:r>
              <w:rPr>
                <w:sz w:val="20"/>
              </w:rPr>
              <w:t xml:space="preserve">☐ </w:t>
            </w:r>
            <w:r>
              <w:rPr>
                <w:sz w:val="20"/>
              </w:rPr>
              <w:t>Security Services</w:t>
            </w:r>
          </w:p>
        </w:tc>
        <w:tc>
          <w:tcPr>
            <w:tcW w:type="dxa" w:w="4536"/>
            <w:shd w:val="clear" w:color="auto" w:fill="F9FDFD"/>
          </w:tcPr>
          <w:p>
            <w:r>
              <w:rPr>
                <w:sz w:val="20"/>
              </w:rPr>
              <w:t xml:space="preserve">☐ </w:t>
            </w:r>
            <w:r>
              <w:rPr>
                <w:sz w:val="20"/>
              </w:rPr>
              <w:t>Maintenance &amp; Repair Services</w:t>
            </w:r>
          </w:p>
        </w:tc>
      </w:tr>
      <w:tr>
        <w:tc>
          <w:tcPr>
            <w:tcW w:type="dxa" w:w="4536"/>
            <w:shd w:val="clear" w:color="auto" w:fill="F9FDFD"/>
          </w:tcPr>
          <w:p>
            <w:r>
              <w:rPr>
                <w:sz w:val="20"/>
              </w:rPr>
              <w:t xml:space="preserve">☐ </w:t>
            </w:r>
            <w:r>
              <w:rPr>
                <w:sz w:val="20"/>
              </w:rPr>
              <w:t>Printing &amp; Stationery</w:t>
            </w:r>
          </w:p>
        </w:tc>
        <w:tc>
          <w:tcPr>
            <w:tcW w:type="dxa" w:w="4536"/>
            <w:shd w:val="clear" w:color="auto" w:fill="F9FDFD"/>
          </w:tcPr>
          <w:p>
            <w:r>
              <w:rPr>
                <w:sz w:val="20"/>
              </w:rPr>
              <w:t xml:space="preserve">☐ </w:t>
            </w:r>
            <w:r>
              <w:rPr>
                <w:sz w:val="20"/>
              </w:rPr>
              <w:t>Linen &amp; Laundry Services</w:t>
            </w:r>
          </w:p>
        </w:tc>
      </w:tr>
      <w:tr>
        <w:tc>
          <w:tcPr>
            <w:tcW w:type="dxa" w:w="4536"/>
            <w:shd w:val="clear" w:color="auto" w:fill="F9FDFD"/>
          </w:tcPr>
          <w:p>
            <w:r>
              <w:rPr>
                <w:sz w:val="20"/>
              </w:rPr>
              <w:t xml:space="preserve">☐ </w:t>
            </w:r>
            <w:r>
              <w:rPr>
                <w:sz w:val="20"/>
              </w:rPr>
              <w:t>Other (specify below)</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Other categories</w:t>
            </w:r>
          </w:p>
        </w:tc>
        <w:tc>
          <w:tcPr>
            <w:tcW w:type="dxa" w:w="4536"/>
          </w:tcPr>
          <w:p>
            <w:r>
              <w:rPr>
                <w:i/>
                <w:color w:val="AAAAAA"/>
                <w:sz w:val="18"/>
              </w:rPr>
              <w:t>Specify if not listed above</w:t>
            </w:r>
          </w:p>
        </w:tc>
      </w:tr>
    </w:tbl>
    <w:p/>
    <w:p>
      <w:pPr>
        <w:spacing w:before="160" w:after="40"/>
        <w:pBdr>
          <w:bottom w:val="single" w:sz="4" w:space="1" w:color="005F60"/>
        </w:pBdr>
      </w:pPr>
      <w:r>
        <w:rPr>
          <w:b/>
          <w:color w:val="005F60"/>
          <w:sz w:val="23"/>
        </w:rPr>
        <w:t>SECTION D — BUSINESS INFORMATION</w:t>
      </w:r>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Years in Operation</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Number of Employees</w:t>
            </w:r>
          </w:p>
        </w:tc>
        <w:tc>
          <w:tcPr>
            <w:tcW w:type="dxa" w:w="4536"/>
          </w:tcPr>
          <w:p>
            <w:r>
              <w:rPr>
                <w:i/>
                <w:color w:val="AAAAAA"/>
                <w:sz w:val="18"/>
              </w:rPr>
              <w:t>Approximate</w:t>
            </w: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Annual Turnover (KES)</w:t>
            </w:r>
          </w:p>
        </w:tc>
        <w:tc>
          <w:tcPr>
            <w:tcW w:type="dxa" w:w="4536"/>
          </w:tcPr>
          <w:p>
            <w:r>
              <w:rPr>
                <w:i/>
                <w:color w:val="AAAAAA"/>
                <w:sz w:val="18"/>
              </w:rPr>
              <w:t>Approximate — for pre-qualification purposes</w:t>
            </w: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Banker Name &amp; Branch</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Bank Account Number</w:t>
            </w:r>
          </w:p>
        </w:tc>
        <w:tc>
          <w:tcPr>
            <w:tcW w:type="dxa" w:w="4536"/>
          </w:tcP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M-Pesa Paybill / Till No.</w:t>
            </w:r>
          </w:p>
        </w:tc>
        <w:tc>
          <w:tcPr>
            <w:tcW w:type="dxa" w:w="4536"/>
          </w:tcPr>
          <w:p>
            <w:r>
              <w:rPr>
                <w:i/>
                <w:color w:val="AAAAAA"/>
                <w:sz w:val="18"/>
              </w:rPr>
              <w:t>If applicable</w:t>
            </w:r>
          </w:p>
        </w:tc>
      </w:tr>
    </w:tbl>
    <w:p/>
    <w:tbl>
      <w:tblPr>
        <w:tblStyle w:val="TableGrid"/>
        <w:tblW w:type="auto" w:w="0"/>
        <w:tblLook w:firstColumn="1" w:firstRow="1" w:lastColumn="0" w:lastRow="0" w:noHBand="0" w:noVBand="1" w:val="04A0"/>
      </w:tblPr>
      <w:tblGrid>
        <w:gridCol w:w="2835"/>
        <w:gridCol w:w="6803"/>
      </w:tblGrid>
      <w:tr>
        <w:tc>
          <w:tcPr>
            <w:tcW w:type="dxa" w:w="4536"/>
            <w:shd w:val="clear" w:color="auto" w:fill="E8F5EE"/>
          </w:tcPr>
          <w:p>
            <w:r>
              <w:rPr>
                <w:b/>
                <w:color w:val="005F60"/>
                <w:sz w:val="19"/>
              </w:rPr>
              <w:t>Major Clients (last 3 years)</w:t>
            </w:r>
          </w:p>
        </w:tc>
        <w:tc>
          <w:tcPr>
            <w:tcW w:type="dxa" w:w="4536"/>
          </w:tcPr>
          <w:p>
            <w:r>
              <w:rPr>
                <w:i/>
                <w:color w:val="AAAAAA"/>
                <w:sz w:val="18"/>
              </w:rPr>
              <w:t>List name, sector, and contact — minimum 2 references</w:t>
            </w:r>
          </w:p>
          <w:p/>
          <w:p/>
        </w:tc>
      </w:tr>
    </w:tbl>
    <w:p/>
    <w:p>
      <w:pPr>
        <w:spacing w:before="160" w:after="40"/>
        <w:pBdr>
          <w:bottom w:val="single" w:sz="4" w:space="1" w:color="005F60"/>
        </w:pBdr>
      </w:pPr>
      <w:r>
        <w:rPr>
          <w:b/>
          <w:color w:val="005F60"/>
          <w:sz w:val="23"/>
        </w:rPr>
        <w:t>SECTION E — DOCUMENTS TO ATTACH</w:t>
      </w:r>
    </w:p>
    <w:p>
      <w:pPr>
        <w:pStyle w:val="ListNumber"/>
        <w:spacing w:after="40"/>
      </w:pPr>
      <w:r>
        <w:t>Certificate of Incorporation / Business Registration (copy)</w:t>
      </w:r>
    </w:p>
    <w:p>
      <w:pPr>
        <w:pStyle w:val="ListNumber"/>
        <w:spacing w:after="40"/>
      </w:pPr>
      <w:r>
        <w:t>KRA Tax Compliance Certificate (current)</w:t>
      </w:r>
    </w:p>
    <w:p>
      <w:pPr>
        <w:pStyle w:val="ListNumber"/>
        <w:spacing w:after="40"/>
      </w:pPr>
      <w:r>
        <w:t>VAT Certificate (if VAT registered)</w:t>
      </w:r>
    </w:p>
    <w:p>
      <w:pPr>
        <w:pStyle w:val="ListNumber"/>
        <w:spacing w:after="40"/>
      </w:pPr>
      <w:r>
        <w:t>CR12 (Certificate of Directors) — for limited companies</w:t>
      </w:r>
    </w:p>
    <w:p>
      <w:pPr>
        <w:pStyle w:val="ListNumber"/>
        <w:spacing w:after="40"/>
      </w:pPr>
      <w:r>
        <w:t>Professional licences (PPB, KEBS, etc.) where applicable</w:t>
      </w:r>
    </w:p>
    <w:p>
      <w:pPr>
        <w:pStyle w:val="ListNumber"/>
        <w:spacing w:after="40"/>
      </w:pPr>
      <w:r>
        <w:t>Manufacturer / principal authorisation letters (if applicable)</w:t>
      </w:r>
    </w:p>
    <w:p>
      <w:pPr>
        <w:pStyle w:val="ListNumber"/>
        <w:spacing w:after="40"/>
      </w:pPr>
      <w:r>
        <w:t>Company profile (2 pages maximum)</w:t>
      </w:r>
    </w:p>
    <w:p>
      <w:pPr>
        <w:pStyle w:val="ListNumber"/>
        <w:spacing w:after="40"/>
      </w:pPr>
      <w:r>
        <w:t>References from at least 2 previous clients in healthcare</w:t>
      </w:r>
    </w:p>
    <w:p>
      <w:pPr>
        <w:pStyle w:val="ListNumber"/>
        <w:spacing w:after="40"/>
      </w:pPr>
      <w:r>
        <w:t>Bank reference letter</w:t>
      </w:r>
    </w:p>
    <w:p>
      <w:pPr>
        <w:spacing w:before="160" w:after="40"/>
        <w:pBdr>
          <w:bottom w:val="single" w:sz="4" w:space="1" w:color="005F60"/>
        </w:pBdr>
      </w:pPr>
      <w:r>
        <w:rPr>
          <w:b/>
          <w:color w:val="005F60"/>
          <w:sz w:val="23"/>
        </w:rPr>
        <w:t>SECTION F — DECLARATION</w:t>
      </w:r>
    </w:p>
    <w:p>
      <w:pPr>
        <w:spacing w:after="60"/>
      </w:pPr>
      <w:r>
        <w:rPr>
          <w:b w:val="0"/>
          <w:sz w:val="21"/>
        </w:rPr>
        <w:t>I/We declare that the information provided in this form is accurate and complete. I/We understand that providing false information will result in immediate disqualification from TFMC's vendor database. I/We authorise TFMC to verify any information provided herein.</w:t>
      </w:r>
    </w:p>
    <w:p/>
    <w:tbl>
      <w:tblPr>
        <w:tblStyle w:val="TableGrid"/>
        <w:tblW w:type="auto" w:w="0"/>
        <w:tblLook w:firstColumn="1" w:firstRow="1" w:lastColumn="0" w:lastRow="0" w:noHBand="0" w:noVBand="1" w:val="04A0"/>
      </w:tblPr>
      <w:tblGrid>
        <w:gridCol w:w="4536"/>
        <w:gridCol w:w="4536"/>
      </w:tblGrid>
      <w:tr>
        <w:tc>
          <w:tcPr>
            <w:tcW w:type="dxa" w:w="4819"/>
            <w:shd w:val="clear" w:color="auto" w:fill="F4FAF7"/>
          </w:tcPr>
          <w:p>
            <w:r>
              <w:rPr>
                <w:sz w:val="18"/>
              </w:rPr>
              <w:t>_________________________</w:t>
            </w:r>
          </w:p>
        </w:tc>
        <w:tc>
          <w:tcPr>
            <w:tcW w:type="dxa" w:w="4819"/>
            <w:shd w:val="clear" w:color="auto" w:fill="F4FAF7"/>
          </w:tcPr>
          <w:p>
            <w:r>
              <w:rPr>
                <w:sz w:val="18"/>
              </w:rPr>
              <w:t>_________________________</w:t>
            </w:r>
          </w:p>
        </w:tc>
      </w:tr>
      <w:tr>
        <w:tc>
          <w:tcPr>
            <w:tcW w:type="dxa" w:w="4819"/>
            <w:shd w:val="clear" w:color="auto" w:fill="F4FAF7"/>
          </w:tcPr>
          <w:p>
            <w:r>
              <w:rPr>
                <w:b/>
                <w:color w:val="005F60"/>
                <w:sz w:val="18"/>
              </w:rPr>
              <w:t>Director / Authorised Signatory</w:t>
            </w:r>
          </w:p>
        </w:tc>
        <w:tc>
          <w:tcPr>
            <w:tcW w:type="dxa" w:w="4819"/>
            <w:shd w:val="clear" w:color="auto" w:fill="F4FAF7"/>
          </w:tcPr>
          <w:p>
            <w:r>
              <w:rPr>
                <w:b/>
                <w:color w:val="005F60"/>
                <w:sz w:val="18"/>
              </w:rPr>
              <w:t>Company Stamp</w:t>
            </w:r>
          </w:p>
        </w:tc>
      </w:tr>
      <w:tr>
        <w:tc>
          <w:tcPr>
            <w:tcW w:type="dxa" w:w="4819"/>
            <w:shd w:val="clear" w:color="auto" w:fill="F4FAF7"/>
          </w:tcPr>
          <w:p>
            <w:r>
              <w:rPr>
                <w:sz w:val="17"/>
              </w:rPr>
              <w:t>Date: _________________</w:t>
            </w:r>
          </w:p>
        </w:tc>
        <w:tc>
          <w:tcPr>
            <w:tcW w:type="dxa" w:w="4819"/>
            <w:shd w:val="clear" w:color="auto" w:fill="F4FAF7"/>
          </w:tcPr>
          <w:p>
            <w:r>
              <w:rPr>
                <w:sz w:val="17"/>
              </w:rPr>
              <w:t>Date: _________________</w:t>
            </w:r>
          </w:p>
        </w:tc>
      </w:tr>
    </w:tbl>
    <w:p/>
    <w:p>
      <w:pPr>
        <w:spacing w:after="60"/>
      </w:pPr>
      <w:r>
        <w:rPr>
          <w:b/>
          <w:color w:val="005F60"/>
          <w:sz w:val="21"/>
        </w:rPr>
        <w:t>Submit completed form and all attachments to: procurement@tfmc.co.ke | Tel: 0715 923 231</w:t>
      </w:r>
    </w:p>
    <w:p/>
    <w:p>
      <w:pPr>
        <w:pBdr>
          <w:bottom w:val="single" w:sz="4" w:space="1" w:color="D9EBE5"/>
        </w:pBdr>
      </w:pPr>
    </w:p>
    <w:p>
      <w:pPr>
        <w:jc w:val="center"/>
      </w:pPr>
      <w:r>
        <w:rPr>
          <w:i/>
          <w:color w:val="5A746F"/>
          <w:sz w:val="15"/>
        </w:rPr>
        <w:t>Supplier registration does not guarantee award of business. TFMC reserves the right to remove any supplier from its register at any time. | procurement@tfmc.co.ke</w:t>
      </w:r>
    </w:p>
    <w:sectPr w:rsidR="00FC693F" w:rsidRPr="0006063C" w:rsidSect="00034616">
      <w:pgSz w:w="11906" w:h="16838"/>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